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6D" w:rsidRDefault="006B486D" w:rsidP="00A04DA0">
      <w:pPr>
        <w:pStyle w:val="Normlnweb"/>
        <w:spacing w:before="240" w:beforeAutospacing="0" w:after="120" w:afterAutospacing="0" w:line="276" w:lineRule="auto"/>
        <w:jc w:val="both"/>
      </w:pPr>
      <w:bookmarkStart w:id="0" w:name="_GoBack"/>
      <w:bookmarkEnd w:id="0"/>
      <w:r>
        <w:rPr>
          <w:rFonts w:ascii="Calibri" w:hAnsi="Calibri"/>
          <w:color w:val="365F91"/>
          <w:sz w:val="47"/>
          <w:szCs w:val="47"/>
        </w:rPr>
        <w:t>Nominace soutěže Novinářská cena 2014</w:t>
      </w:r>
    </w:p>
    <w:p w:rsidR="006B486D" w:rsidRPr="006B486D" w:rsidRDefault="006B486D" w:rsidP="006B486D">
      <w:pPr>
        <w:pStyle w:val="Nadpis1"/>
      </w:pPr>
      <w:r w:rsidRPr="006B486D">
        <w:t>Kategorie psané žurnalistiky „Nejlepší rozhovor“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53AD3" w:rsidRDefault="00753AD3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Jan Gazdík: Zpravodaj ČT z Krymu (Aktuálně.cz)</w:t>
      </w:r>
    </w:p>
    <w:p w:rsidR="006B486D" w:rsidRPr="006B486D" w:rsidRDefault="006B486D" w:rsidP="006B486D">
      <w:pPr>
        <w:pStyle w:val="Nadpis2"/>
        <w:spacing w:before="0" w:after="0"/>
        <w:jc w:val="both"/>
        <w:rPr>
          <w:i w:val="0"/>
        </w:rPr>
      </w:pPr>
      <w:r w:rsidRPr="006B486D">
        <w:rPr>
          <w:rFonts w:ascii="Calibri" w:hAnsi="Calibri"/>
          <w:b w:val="0"/>
          <w:bCs w:val="0"/>
          <w:i w:val="0"/>
          <w:color w:val="000000"/>
          <w:sz w:val="23"/>
          <w:szCs w:val="23"/>
        </w:rPr>
        <w:t>Porota u rozhovoru na velmi aktuální a citlivé téma oceňuje profesionální způsob kladení otázek, strukturovanou gradaci a zároveň také dobře formulované odpovědi. Autor prokázal velkou empatii a dokázal čtenářům poskytnout velmi silný osobní prožitek tázaného zpravodaje.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Lenka Nejezchlebová: O hadech, myších a lidech (Týden)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Nominovaný rozhovor zaujal porotu především originalitou tématu a pojednáním o zvířecí říši v širších souvislostech a v návaznosti na člověka a lidskou civilizaci s jejími současnými problémy.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Adéla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Vopěnková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Dědkovy kruhy (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Forbes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Rozhovor na kontroverzní téma ukazuje postavu prostého člověka, který díky praktickým životním zkušenostem dokáže komentovat aktuální hrozby působící na naše soukromé životy. Autorka nutí respondenta důsledně k odpovědi, interpretuje jeho chování a dává čtenáři možnost odnést si z rozhovoru, co sám potřebuje.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Josef Jařab,</w:t>
      </w:r>
      <w:r>
        <w:rPr>
          <w:rFonts w:ascii="Calibri" w:hAnsi="Calibri"/>
          <w:color w:val="000000"/>
          <w:sz w:val="23"/>
          <w:szCs w:val="23"/>
        </w:rPr>
        <w:t xml:space="preserve"> profesor anglické a americké literatury na Univerzitě Palackého v Olomouci,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Aleksander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Kaczorowski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polský esejista a překladatel, autor několika knížek věnovaných české kultuře, šéfredaktor čtvrtletníku </w:t>
      </w:r>
      <w:proofErr w:type="spellStart"/>
      <w:r>
        <w:rPr>
          <w:rFonts w:ascii="Calibri" w:hAnsi="Calibri"/>
          <w:color w:val="000000"/>
          <w:sz w:val="23"/>
          <w:szCs w:val="23"/>
        </w:rPr>
        <w:t>Aspen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Review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Central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Europe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, </w:t>
      </w:r>
      <w:r>
        <w:rPr>
          <w:rFonts w:ascii="Calibri" w:hAnsi="Calibri"/>
          <w:b/>
          <w:bCs/>
          <w:color w:val="000000"/>
          <w:sz w:val="23"/>
          <w:szCs w:val="23"/>
        </w:rPr>
        <w:t>Arnošt Wagner,</w:t>
      </w:r>
      <w:r>
        <w:rPr>
          <w:rFonts w:ascii="Calibri" w:hAnsi="Calibri"/>
          <w:color w:val="000000"/>
          <w:sz w:val="23"/>
          <w:szCs w:val="23"/>
        </w:rPr>
        <w:t xml:space="preserve"> novinář, vedoucí exilového československého televizního vysílání v Kanadě, </w:t>
      </w:r>
      <w:r>
        <w:rPr>
          <w:rFonts w:ascii="Calibri" w:hAnsi="Calibri"/>
          <w:b/>
          <w:bCs/>
          <w:color w:val="000000"/>
          <w:sz w:val="23"/>
          <w:szCs w:val="23"/>
        </w:rPr>
        <w:t>Alena Wagnerová,</w:t>
      </w:r>
      <w:r>
        <w:rPr>
          <w:rFonts w:ascii="Calibri" w:hAnsi="Calibri"/>
          <w:color w:val="000000"/>
          <w:sz w:val="23"/>
          <w:szCs w:val="23"/>
        </w:rPr>
        <w:t xml:space="preserve"> česko-německá spisovatelka, publicistka a orální historička, autorka řady knih ke kulturní historii střední Evropy       </w:t>
      </w:r>
    </w:p>
    <w:p w:rsidR="006B486D" w:rsidRPr="006B486D" w:rsidRDefault="006B486D" w:rsidP="006B486D">
      <w:pPr>
        <w:pStyle w:val="Nadpis1"/>
      </w:pPr>
      <w:r w:rsidRPr="006B486D">
        <w:t>Kategorie psané žurnalistiky „Nejlepší reportáž“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Tomáš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Lindner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Čti Korán, bratře (RESPEKT)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Autor reportáže velmi dobře rozporuje stereotypní představy společnosti o teroristech a zaměřuje se na příběh rekrutování bojovníků Islámského státu z řad obyvatel Evropy. Reflektuje téma manipulovatelnosti </w:t>
      </w:r>
      <w:r>
        <w:rPr>
          <w:rFonts w:ascii="Calibri" w:hAnsi="Calibri"/>
          <w:color w:val="000000"/>
          <w:sz w:val="23"/>
          <w:szCs w:val="23"/>
        </w:rPr>
        <w:lastRenderedPageBreak/>
        <w:t>populace a vysvětluje, že se tento znepokojující jev nedá spojovat s náboženstvím, ale spíše s psychologickým stavem a sociální situací jednotlivců.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František Šulc: Foxtrot v prachu (Reportér Magazín)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Reportáž komplexně zpracovává důležité, kontroverzní a citlivé téma českého vojenského angažmá ČR v Afganistánu, přičemž středem vyprávění jsou okolnosti tragického úmrtí pěti českých vojáků v červenci 2014. Odkrývá mozaiku skutečností a pohledů na každodenní práci vojáků a nutí rozpolcenou společnost k zamyšlení nad tím, že demokracie má svou cenu.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Petr Třešňák: V pravém rohu nebe (RESPEKT)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Autor se věnuje tématu, se kterým si česká společnost stále neví rady. Poukazuje na možnost prožít smrt dítěte šetrnějším a přirozenějším způsobem, než nabízí stávající institucionální sféra. Ukazuje alternativní cesty a dává prostor kompetentním profesionálním praxím, které na rozdíl od té systémové nepostrádají lidský element.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Kateřina Březinová,</w:t>
      </w:r>
      <w:r>
        <w:rPr>
          <w:rFonts w:ascii="Calibri" w:hAnsi="Calibri"/>
          <w:color w:val="000000"/>
          <w:sz w:val="23"/>
          <w:szCs w:val="23"/>
        </w:rPr>
        <w:t xml:space="preserve"> amerikanistka působící na Metropolitní univerzitě Praha a Univerzitě Karlově, zakládající ředitelka Multikulturního centra Praha, </w:t>
      </w:r>
      <w:r>
        <w:rPr>
          <w:rFonts w:ascii="Calibri" w:hAnsi="Calibri"/>
          <w:b/>
          <w:bCs/>
          <w:color w:val="000000"/>
          <w:sz w:val="23"/>
          <w:szCs w:val="23"/>
        </w:rPr>
        <w:t>Jana Hradilková,</w:t>
      </w:r>
      <w:r>
        <w:rPr>
          <w:rFonts w:ascii="Calibri" w:hAnsi="Calibri"/>
          <w:color w:val="000000"/>
          <w:sz w:val="23"/>
          <w:szCs w:val="23"/>
        </w:rPr>
        <w:t xml:space="preserve"> publicistka, spisovatelka a spoluzakladatelka několika neziskových projektů, </w:t>
      </w:r>
      <w:r>
        <w:rPr>
          <w:rFonts w:ascii="Calibri" w:hAnsi="Calibri"/>
          <w:b/>
          <w:bCs/>
          <w:color w:val="000000"/>
          <w:sz w:val="23"/>
          <w:szCs w:val="23"/>
        </w:rPr>
        <w:t>Janina Hřebíčková,</w:t>
      </w:r>
      <w:r>
        <w:rPr>
          <w:rFonts w:ascii="Calibri" w:hAnsi="Calibri"/>
          <w:color w:val="000000"/>
          <w:sz w:val="23"/>
          <w:szCs w:val="23"/>
        </w:rPr>
        <w:t xml:space="preserve"> bývalá novinářka, pracovnice OSN a velvyslankyně, </w:t>
      </w:r>
      <w:r>
        <w:rPr>
          <w:rFonts w:ascii="Calibri" w:hAnsi="Calibri"/>
          <w:b/>
          <w:bCs/>
          <w:color w:val="000000"/>
          <w:sz w:val="23"/>
          <w:szCs w:val="23"/>
        </w:rPr>
        <w:t>Pavel Kosatík,</w:t>
      </w:r>
      <w:r>
        <w:rPr>
          <w:rFonts w:ascii="Calibri" w:hAnsi="Calibri"/>
          <w:color w:val="000000"/>
          <w:sz w:val="23"/>
          <w:szCs w:val="23"/>
        </w:rPr>
        <w:t xml:space="preserve"> spisovatel a scenárista</w:t>
      </w:r>
    </w:p>
    <w:p w:rsidR="006B486D" w:rsidRPr="006B486D" w:rsidRDefault="006B486D" w:rsidP="006B486D">
      <w:pPr>
        <w:pStyle w:val="Nadpis1"/>
      </w:pPr>
      <w:r w:rsidRPr="006B486D">
        <w:t>Kategorie psané žurnalistiky „Nejlepší komentář“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Adam Černý: Série komentářů - Čihadlo (Hospodářské noviny)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vyzdvihuje autorovy komentáře z rubriky Čihadlo za to, že se věnují reflexi aktuálních a důležitých témat, zároveň jsou psaná s historickým nadhledem a odbornými znalostmi.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David Klimeš: Momenty roku 2014 (Hospodářské noviny)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Autor volí téma, které tímto způsobem není často rozebíráno. Porota uznává, že se autorovi podařilo ukázat z dostatečného nadhledu, a na konkrétních faktech obtížnost, s jakou česká společnost definuje své priority v rámci Evropské unie.  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Jan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Lipold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Chléb, hry a Amazon (Aktuálně.cz)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u příspěvku oceňuje společenskou důležitost tématu, které čtenář v médiích běžně nenalezne. Autor nabourává fetišizaci vytváření pracovních míst na úkor zachování krajiny, a to zvláště úderným jazykem a barvitým popisem, díky kterému vyvstává před očima reálná situace.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Martin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Bútora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sociolog, zakladatel a čestný prezident Institutu pro veřejné otázky,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Rob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Cameron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korespondent BBC v České republice, </w:t>
      </w:r>
      <w:r>
        <w:rPr>
          <w:rFonts w:ascii="Calibri" w:hAnsi="Calibri"/>
          <w:b/>
          <w:bCs/>
          <w:color w:val="000000"/>
          <w:sz w:val="23"/>
          <w:szCs w:val="23"/>
        </w:rPr>
        <w:t>Helena Illnerová,</w:t>
      </w:r>
      <w:r>
        <w:rPr>
          <w:rFonts w:ascii="Calibri" w:hAnsi="Calibri"/>
          <w:color w:val="000000"/>
          <w:sz w:val="23"/>
          <w:szCs w:val="23"/>
        </w:rPr>
        <w:t xml:space="preserve"> fyzioložka a biochemička, bývalá předsedkyně Akademie věd České republiky, </w:t>
      </w:r>
      <w:r>
        <w:rPr>
          <w:rFonts w:ascii="Calibri" w:hAnsi="Calibri"/>
          <w:b/>
          <w:bCs/>
          <w:color w:val="000000"/>
          <w:sz w:val="23"/>
          <w:szCs w:val="23"/>
        </w:rPr>
        <w:t>Jiří Schneider,</w:t>
      </w:r>
      <w:r>
        <w:rPr>
          <w:rFonts w:ascii="Calibri" w:hAnsi="Calibri"/>
          <w:color w:val="000000"/>
          <w:sz w:val="23"/>
          <w:szCs w:val="23"/>
        </w:rPr>
        <w:t xml:space="preserve"> spolupracovník Prague </w:t>
      </w:r>
      <w:proofErr w:type="spellStart"/>
      <w:r>
        <w:rPr>
          <w:rFonts w:ascii="Calibri" w:hAnsi="Calibri"/>
          <w:color w:val="000000"/>
          <w:sz w:val="23"/>
          <w:szCs w:val="23"/>
        </w:rPr>
        <w:t>Security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Studies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Institute, bývalý 1. náměstek ministra zahraničí</w:t>
      </w:r>
    </w:p>
    <w:p w:rsidR="006B486D" w:rsidRPr="006B486D" w:rsidRDefault="006B486D" w:rsidP="006B486D">
      <w:pPr>
        <w:pStyle w:val="Nadpis1"/>
      </w:pPr>
      <w:r w:rsidRPr="006B486D">
        <w:t>Kategorie psané žurnalistiky „Nejlepší analyticko-investigativní příspěvek“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53AD3" w:rsidRDefault="00753AD3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Jaroslav Kmenta: Kámoši z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StB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(Reportér Magazín)</w:t>
      </w:r>
    </w:p>
    <w:p w:rsidR="006B486D" w:rsidRPr="00120266" w:rsidRDefault="006B486D" w:rsidP="006B486D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  <w:r w:rsidRPr="00120266">
        <w:rPr>
          <w:rFonts w:asciiTheme="minorHAnsi" w:hAnsiTheme="minorHAnsi"/>
          <w:color w:val="000000"/>
          <w:sz w:val="23"/>
          <w:szCs w:val="23"/>
        </w:rPr>
        <w:t xml:space="preserve">Příspěvek je opřen o kvalitní, mimořádně náročnou a důkladnou investigativní a analytickou práci. Je postaven na výjimečně rozsáhlé rešerši, jejíž výsledek je podán poutavě a přesvědčivě. Autor k tématu přistupuje bez prvoplánové senzace, dává jednotlivosti do souvislostí bez toho, aby démonizoval či jinak komentoval. Nabízí neotřelý pohled. </w:t>
      </w:r>
    </w:p>
    <w:p w:rsidR="006B486D" w:rsidRDefault="006B486D" w:rsidP="006B486D">
      <w:pPr>
        <w:jc w:val="both"/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Ondřej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Kundra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Operace Bradáčová (RESPEKT)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u textu oceňuje syntetické zpracování společensky závažného tématu, jeho dotažení do komplexní podoby, včetně zajímavých souvislostí a detailů, stejně jako dramaticky vystupňované zpracování a vysokou stylistickou úroveň. Příspěvek posiluje představu veřejnosti o tom, co je právní stát, a jak funguje, a je výsledkem komplikované novinářské práce.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Magdaléna Sodomková: Případ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Straus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(Lidové noviny)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Autorce nominovaného příspěvku se komplikované téma podařilo zanalyzovat v historické perspektivě způsobem, který zaujme. Přesně a plasticky popsala problémy ve vývoji případu a upozornila na společensky nebezpečný jev.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Milan Kruml,</w:t>
      </w:r>
      <w:r>
        <w:rPr>
          <w:rFonts w:ascii="Calibri" w:hAnsi="Calibri"/>
          <w:color w:val="000000"/>
          <w:sz w:val="23"/>
          <w:szCs w:val="23"/>
        </w:rPr>
        <w:t xml:space="preserve"> specialista vývoje a mediální analytik České televize, </w:t>
      </w:r>
      <w:r>
        <w:rPr>
          <w:rFonts w:ascii="Calibri" w:hAnsi="Calibri"/>
          <w:b/>
          <w:bCs/>
          <w:color w:val="000000"/>
          <w:sz w:val="23"/>
          <w:szCs w:val="23"/>
        </w:rPr>
        <w:t>Ivo Možný,</w:t>
      </w:r>
      <w:r>
        <w:rPr>
          <w:rFonts w:ascii="Calibri" w:hAnsi="Calibri"/>
          <w:color w:val="000000"/>
          <w:sz w:val="23"/>
          <w:szCs w:val="23"/>
        </w:rPr>
        <w:t xml:space="preserve"> sociolog, Masarykova univerzita, </w:t>
      </w:r>
      <w:r>
        <w:rPr>
          <w:rFonts w:ascii="Calibri" w:hAnsi="Calibri"/>
          <w:b/>
          <w:bCs/>
          <w:color w:val="000000"/>
          <w:sz w:val="23"/>
          <w:szCs w:val="23"/>
        </w:rPr>
        <w:t>Zuzana Petková,</w:t>
      </w:r>
      <w:r>
        <w:rPr>
          <w:rFonts w:ascii="Calibri" w:hAnsi="Calibri"/>
          <w:color w:val="000000"/>
          <w:sz w:val="23"/>
          <w:szCs w:val="23"/>
        </w:rPr>
        <w:t xml:space="preserve"> zástupkyně šéfredaktora týdeníku TREND a trojnásobná držitelka Novinářské ceny,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Milan Šmíd, </w:t>
      </w:r>
      <w:r>
        <w:rPr>
          <w:rFonts w:ascii="Calibri" w:hAnsi="Calibri"/>
          <w:color w:val="000000"/>
          <w:sz w:val="23"/>
          <w:szCs w:val="23"/>
        </w:rPr>
        <w:t xml:space="preserve">mediální analytik a publicista, porotce novinářské soutěže </w:t>
      </w:r>
      <w:proofErr w:type="spellStart"/>
      <w:r>
        <w:rPr>
          <w:rFonts w:ascii="Calibri" w:hAnsi="Calibri"/>
          <w:color w:val="000000"/>
          <w:sz w:val="23"/>
          <w:szCs w:val="23"/>
        </w:rPr>
        <w:t>Writing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for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CEE</w:t>
      </w:r>
    </w:p>
    <w:p w:rsidR="006B486D" w:rsidRPr="00746A78" w:rsidRDefault="006B486D" w:rsidP="00746A78">
      <w:pPr>
        <w:pStyle w:val="Nadpis1"/>
      </w:pPr>
      <w:r w:rsidRPr="00746A78">
        <w:t>Kategorie psané žurnalistiky „Nejlepší česko-slovenský kreslený vtip, komiks nebo karikatura“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Vojtěch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Jurík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Eurooptimista (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Vhrsti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)</w:t>
      </w:r>
    </w:p>
    <w:p w:rsidR="00753AD3" w:rsidRDefault="00753AD3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Martin SHOOTY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Šútovec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Slovensko 2014 (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Denník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N)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Vojtěch Velický: Série karikatur (Euro, Magazín Legalizace, Nový Prostor)</w:t>
      </w:r>
    </w:p>
    <w:p w:rsidR="006B486D" w:rsidRPr="00746A78" w:rsidRDefault="006B486D" w:rsidP="00746A78">
      <w:pPr>
        <w:pStyle w:val="Nadpis1"/>
      </w:pPr>
      <w:r w:rsidRPr="00746A78">
        <w:t>Kategorie audiovizuální žurnalistiky „Nejlepší rozhovor, beseda nebo diskuse“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Michal Kubal, Josef Pazderka, Jakub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Szántó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Horizont ČT 24 Dění na Ukrajině (Česká televize)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oceňuje komplexní a analytické zpracování aktuálního tématu. Na začátku informační války se týmu podařilo zajistit různorodé zdroje a vyvarovat se názorové zatíženosti. Příspěvek dokázal skloubit více formátů a poskytnout tak širší kontext. Důležité je vyzdvihnout také osobní nasazení a odvahu reportérů na místě konfliktu.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Zuzana Tvarůžková: Interview ČT 24 se členkami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Pussy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Riot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(Česká televize)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Porota oceňuje kvalitní řemeslné zpracování exkluzivního rozhovoru, který přinesl věcný a širší náhled na činnost skupiny </w:t>
      </w:r>
      <w:proofErr w:type="spellStart"/>
      <w:r>
        <w:rPr>
          <w:rFonts w:ascii="Calibri" w:hAnsi="Calibri"/>
          <w:color w:val="000000"/>
          <w:sz w:val="23"/>
          <w:szCs w:val="23"/>
        </w:rPr>
        <w:t>Pussy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Riot</w:t>
      </w:r>
      <w:proofErr w:type="spellEnd"/>
      <w:r>
        <w:rPr>
          <w:rFonts w:ascii="Calibri" w:hAnsi="Calibri"/>
          <w:color w:val="000000"/>
          <w:sz w:val="23"/>
          <w:szCs w:val="23"/>
        </w:rPr>
        <w:t>. Rozhovor hlouběji objasnil smysl a záměr jejích aktivit v politickém, náboženském a kulturním kontextu současného Ruska.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Martin Veselovský: Rozhovor s </w:t>
      </w:r>
      <w:proofErr w:type="gramStart"/>
      <w:r>
        <w:rPr>
          <w:rFonts w:ascii="Calibri" w:hAnsi="Calibri"/>
          <w:b/>
          <w:bCs/>
          <w:color w:val="000000"/>
          <w:sz w:val="23"/>
          <w:szCs w:val="23"/>
        </w:rPr>
        <w:t>Ivo</w:t>
      </w:r>
      <w:proofErr w:type="gramEnd"/>
      <w:r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Rittigem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(DVTV)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Nominovaný rozhovor dává divákům možnost nahlédnout do kontroverzní osobnosti člověka, u kterého nemáme takovou příležitost příliš často. Porota oceňuje důkladnou přípravu, způsob vedení rozhovoru a profesionalitu, se kterou moderátor konfrontoval Ivo </w:t>
      </w:r>
      <w:proofErr w:type="spellStart"/>
      <w:r>
        <w:rPr>
          <w:rFonts w:ascii="Calibri" w:hAnsi="Calibri"/>
          <w:color w:val="000000"/>
          <w:sz w:val="23"/>
          <w:szCs w:val="23"/>
        </w:rPr>
        <w:t>Rittiga</w:t>
      </w:r>
      <w:proofErr w:type="spellEnd"/>
      <w:r>
        <w:rPr>
          <w:rFonts w:ascii="Calibri" w:hAnsi="Calibri"/>
          <w:color w:val="000000"/>
          <w:sz w:val="23"/>
          <w:szCs w:val="23"/>
        </w:rPr>
        <w:t>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Marie Čermáková,</w:t>
      </w:r>
      <w:r>
        <w:rPr>
          <w:rFonts w:ascii="Calibri" w:hAnsi="Calibri"/>
          <w:color w:val="000000"/>
          <w:sz w:val="23"/>
          <w:szCs w:val="23"/>
        </w:rPr>
        <w:t xml:space="preserve"> socioložka, vědecká pracovnice Sociologického ústavu Akademie věd České republiky,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Rasťo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Kužel,</w:t>
      </w:r>
      <w:r>
        <w:rPr>
          <w:rFonts w:ascii="Calibri" w:hAnsi="Calibri"/>
          <w:color w:val="000000"/>
          <w:sz w:val="23"/>
          <w:szCs w:val="23"/>
        </w:rPr>
        <w:t xml:space="preserve"> výkonný ředitel MEMO 98, mediální expert, </w:t>
      </w:r>
      <w:r>
        <w:rPr>
          <w:rFonts w:ascii="Calibri" w:hAnsi="Calibri"/>
          <w:b/>
          <w:bCs/>
          <w:color w:val="000000"/>
          <w:sz w:val="23"/>
          <w:szCs w:val="23"/>
        </w:rPr>
        <w:t>Milan Nič,</w:t>
      </w:r>
      <w:r>
        <w:rPr>
          <w:rFonts w:ascii="Calibri" w:hAnsi="Calibri"/>
          <w:color w:val="000000"/>
          <w:sz w:val="23"/>
          <w:szCs w:val="23"/>
        </w:rPr>
        <w:t xml:space="preserve"> ředitel Institutu pro středoevropskou politiku, bývalý zahraniční redaktor Rádia Svobodná Evropa,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Lenka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Vochocová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výzkumná a pedagogická pracovnice Institutu komunikačních studií a žurnalistiky, členka skupiny </w:t>
      </w:r>
      <w:proofErr w:type="spellStart"/>
      <w:r>
        <w:rPr>
          <w:rFonts w:ascii="Calibri" w:hAnsi="Calibri"/>
          <w:color w:val="000000"/>
          <w:sz w:val="23"/>
          <w:szCs w:val="23"/>
        </w:rPr>
        <w:t>PolCoRe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a zakladatelka spolku Inventura</w:t>
      </w:r>
    </w:p>
    <w:p w:rsidR="006B486D" w:rsidRPr="00746A78" w:rsidRDefault="006B486D" w:rsidP="00746A78">
      <w:pPr>
        <w:pStyle w:val="Nadpis1"/>
      </w:pPr>
      <w:r w:rsidRPr="00746A78">
        <w:t>Kategorie audiovizuální žurnalistiky „Nejlepší reportáž“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Lenka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Klicperová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, Jarmila Štuková: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Like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Virgin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(Lidé a Země)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Porota ocenila tvůrkyně reportáže za zpracování unikátního fenoménu, existenci starých panen v Albánii, které se rozhodly pro život v mužské roli. Dramaturgicky bezchybně vystavěná reportáž působí také silou krásné kamery. 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David Macháček: Konečná pro havířovský Brusel? (Česká televize)  </w:t>
      </w:r>
      <w:r>
        <w:rPr>
          <w:rStyle w:val="apple-tab-span"/>
          <w:rFonts w:ascii="Calibri" w:hAnsi="Calibri"/>
          <w:b/>
          <w:bCs/>
          <w:color w:val="000000"/>
          <w:sz w:val="23"/>
          <w:szCs w:val="23"/>
        </w:rPr>
        <w:tab/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ocenila autora reportáže za novinářské angažmá a znalost tématu - zápasu sdružení Důl architektury a občanské společnosti proti zastupitelstvu města Havířova a Českým drahám o historicky cenné havířovské nádraží v bruselském stylu, na které už byl vydán demoliční výměr.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Robert Mikoláš: Hotel Rwanda – 20 let od genocidy (Český rozhlas)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>Autorovi reportáže se podařilo skloubit historii se současností a přiblížit posluchačům hrůzný masakr ve Rwandě před dvaceti lety a známý film o něm z roku 2004 s dnešním pohledem svědků na celou tragédii. Svědectví o stodenním vraždění nejen dojímá, ale také připomíná selhání západních mocností, které i přes přítomnost vojáků OSN nebyly schopné genocidě zabránit.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Alexej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Fulmek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spoluzakladatel deníku SME, generální ředitel vydavatelství Petit Press, </w:t>
      </w:r>
      <w:r>
        <w:rPr>
          <w:rFonts w:ascii="Calibri" w:hAnsi="Calibri"/>
          <w:b/>
          <w:bCs/>
          <w:color w:val="000000"/>
          <w:sz w:val="23"/>
          <w:szCs w:val="23"/>
        </w:rPr>
        <w:t>Dana Schmidt,</w:t>
      </w:r>
      <w:r>
        <w:rPr>
          <w:rFonts w:ascii="Calibri" w:hAnsi="Calibri"/>
          <w:color w:val="000000"/>
          <w:sz w:val="23"/>
          <w:szCs w:val="23"/>
        </w:rPr>
        <w:t xml:space="preserve"> bývalá dopisovatelka dánského deníku </w:t>
      </w:r>
      <w:proofErr w:type="spellStart"/>
      <w:r>
        <w:rPr>
          <w:rFonts w:ascii="Calibri" w:hAnsi="Calibri"/>
          <w:color w:val="000000"/>
          <w:sz w:val="23"/>
          <w:szCs w:val="23"/>
        </w:rPr>
        <w:t>Politiken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/>
          <w:color w:val="000000"/>
          <w:sz w:val="23"/>
          <w:szCs w:val="23"/>
        </w:rPr>
        <w:t>freelance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novinářka, </w:t>
      </w:r>
      <w:r>
        <w:rPr>
          <w:rFonts w:ascii="Calibri" w:hAnsi="Calibri"/>
          <w:b/>
          <w:bCs/>
          <w:color w:val="000000"/>
          <w:sz w:val="23"/>
          <w:szCs w:val="23"/>
        </w:rPr>
        <w:t>Olga Sommerová,</w:t>
      </w:r>
      <w:r>
        <w:rPr>
          <w:rFonts w:ascii="Calibri" w:hAnsi="Calibri"/>
          <w:color w:val="000000"/>
          <w:sz w:val="23"/>
          <w:szCs w:val="23"/>
        </w:rPr>
        <w:t xml:space="preserve"> filmová dokumentaristka a pedagožka, </w:t>
      </w:r>
      <w:r>
        <w:rPr>
          <w:rFonts w:ascii="Calibri" w:hAnsi="Calibri"/>
          <w:b/>
          <w:bCs/>
          <w:color w:val="000000"/>
          <w:sz w:val="23"/>
          <w:szCs w:val="23"/>
        </w:rPr>
        <w:t>Jiří Voráč,</w:t>
      </w:r>
      <w:r>
        <w:rPr>
          <w:rFonts w:ascii="Calibri" w:hAnsi="Calibri"/>
          <w:color w:val="000000"/>
          <w:sz w:val="23"/>
          <w:szCs w:val="23"/>
        </w:rPr>
        <w:t xml:space="preserve"> vedoucí Ústavu filmu a audiovizuální kultury Masarykovy univerzity, filmový historik</w:t>
      </w:r>
    </w:p>
    <w:p w:rsidR="006B486D" w:rsidRPr="00746A78" w:rsidRDefault="006B486D" w:rsidP="00746A78">
      <w:pPr>
        <w:pStyle w:val="Nadpis1"/>
      </w:pPr>
      <w:r w:rsidRPr="00746A78">
        <w:t>Kategorie audiovizuální žurnalistiky „Nejlepší analyticko-investigativní příspěvek“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Michael Fiala, David Havlík, Vladko Omasta: OKD a politické šachy (Česká televize)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vyzdvihuje odvahu novinářů ukázat na rizikové propojení byznysu, politiky a médií a na negativní vlivy, které tímto propojením vznikají. Tato velmi aktuální a závažná společenská problematika nezpůsobuje problémy pouze politikům, ale především kolegům novinářům.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David Havlík, Vladko Omasta: Monopol pro Omnipol (Česká televize)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Nominovaný příspěvek je ukázkou kvalitní investigativní práce autorů, kteří za pomoci expertů dokázali prorazit hradbu mlčení Ministerstva obrany a poukázat na finanční nesrovnalosti při opravě vládního letounu.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Aneta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Snopová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 Markéta Dobiášová: Černá díra zdravotnictví (Česká televize)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222222"/>
          <w:sz w:val="23"/>
          <w:szCs w:val="23"/>
        </w:rPr>
        <w:t>Porota na příspěvku oceňuje srozumitelné zpracování závažného tématu a jeho dopad na diváky, svižnost, přehlednost a široké spektrum použitých zdrojů. Autorky na dobře propracované jednotlivosti ukázaly fungování celého systému jako takového.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Alena Červenková,</w:t>
      </w:r>
      <w:r>
        <w:rPr>
          <w:rFonts w:ascii="Calibri" w:hAnsi="Calibri"/>
          <w:color w:val="000000"/>
          <w:sz w:val="23"/>
          <w:szCs w:val="23"/>
        </w:rPr>
        <w:t xml:space="preserve"> bývalá moderátorka investigativního pořadu Na hraně v České televizi,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Lenka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Waschková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Císařová,</w:t>
      </w:r>
      <w:r>
        <w:rPr>
          <w:rFonts w:ascii="Calibri" w:hAnsi="Calibri"/>
          <w:color w:val="000000"/>
          <w:sz w:val="23"/>
          <w:szCs w:val="23"/>
        </w:rPr>
        <w:t xml:space="preserve"> odborná asistentka na Katedře mediálních studií a žurnalistiky Masarykovy univerzity,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Gabriel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Šípoš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ředitel </w:t>
      </w:r>
      <w:proofErr w:type="spellStart"/>
      <w:r>
        <w:rPr>
          <w:rFonts w:ascii="Calibri" w:hAnsi="Calibri"/>
          <w:color w:val="000000"/>
          <w:sz w:val="23"/>
          <w:szCs w:val="23"/>
        </w:rPr>
        <w:t>Transparency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International Slovenská republika, bývalý editor blogu </w:t>
      </w:r>
      <w:proofErr w:type="spellStart"/>
      <w:r>
        <w:rPr>
          <w:rFonts w:ascii="Calibri" w:hAnsi="Calibri"/>
          <w:color w:val="000000"/>
          <w:sz w:val="23"/>
          <w:szCs w:val="23"/>
        </w:rPr>
        <w:t>Slovak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Press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Watch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, </w:t>
      </w:r>
      <w:r>
        <w:rPr>
          <w:rFonts w:ascii="Calibri" w:hAnsi="Calibri"/>
          <w:b/>
          <w:bCs/>
          <w:color w:val="000000"/>
          <w:sz w:val="23"/>
          <w:szCs w:val="23"/>
        </w:rPr>
        <w:t>Václav Štětka,</w:t>
      </w:r>
      <w:r>
        <w:rPr>
          <w:rFonts w:ascii="Calibri" w:hAnsi="Calibri"/>
          <w:color w:val="000000"/>
          <w:sz w:val="23"/>
          <w:szCs w:val="23"/>
        </w:rPr>
        <w:t xml:space="preserve"> vedoucí výzkumné skupiny </w:t>
      </w:r>
      <w:proofErr w:type="spellStart"/>
      <w:r>
        <w:rPr>
          <w:rFonts w:ascii="Calibri" w:hAnsi="Calibri"/>
          <w:color w:val="000000"/>
          <w:sz w:val="23"/>
          <w:szCs w:val="23"/>
        </w:rPr>
        <w:t>PolCoRe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na Institutu komunikačních studií Karlovy univerzity</w:t>
      </w:r>
    </w:p>
    <w:p w:rsidR="006B486D" w:rsidRPr="00746A78" w:rsidRDefault="006B486D" w:rsidP="00746A78">
      <w:pPr>
        <w:pStyle w:val="Nadpis1"/>
      </w:pPr>
      <w:r w:rsidRPr="00746A78">
        <w:t>Kategorie online žurnalistiky „Cena Googlu za inovativní online žurnalistiku“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t>Nominováni v abecedním pořadí jsou:</w:t>
      </w:r>
    </w:p>
    <w:p w:rsidR="00753AD3" w:rsidRDefault="00753AD3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Jan Boček, Jan Cibulka, Petr Kočí, Marcel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Šulek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: Volební speciál (Český rozhlas)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Porota u nominovaného Volebního speciálu Českého rozhlasu oceňuje technicky vysoce kvalitní vizuální zpracování dat.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746A78" w:rsidRDefault="006B486D" w:rsidP="00746A78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Kolektiv zahraniční rubriky Aktuálně.cz: Válka o Ukrajinu očima reportérů (Aktuálně.cz)</w:t>
      </w:r>
    </w:p>
    <w:p w:rsidR="006B486D" w:rsidRDefault="006B486D" w:rsidP="00746A78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Cs/>
          <w:color w:val="000000"/>
          <w:sz w:val="23"/>
          <w:szCs w:val="23"/>
        </w:rPr>
      </w:pPr>
      <w:r w:rsidRPr="00746A78">
        <w:rPr>
          <w:rFonts w:ascii="Calibri" w:hAnsi="Calibri"/>
          <w:bCs/>
          <w:color w:val="000000"/>
          <w:sz w:val="23"/>
          <w:szCs w:val="23"/>
        </w:rPr>
        <w:t>Porota oceňuje nejen způsob zpracování, ale i systematičnost a poctivost novinářské práce. Způsob prezentace dat nashromážděných k jednomu tématu umožňuje čtenářům dlouhodobě sledovat vývoj události v čase a díky tomu překonává pomíjivost denního zpravodajství, které tak získává nadčasovou hodnotu.</w:t>
      </w:r>
    </w:p>
    <w:p w:rsidR="00746A78" w:rsidRPr="00746A78" w:rsidRDefault="00746A78" w:rsidP="00746A78">
      <w:pPr>
        <w:pStyle w:val="Normlnweb"/>
        <w:spacing w:before="0" w:beforeAutospacing="0" w:after="0" w:afterAutospacing="0" w:line="276" w:lineRule="auto"/>
        <w:jc w:val="both"/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Kateřina Mahdalová: Datová žurnalistika (www.datovazurnalistika.cz)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Porota oceňuje tematické zaměření jednotlivých příspěvků a kromě vizuálního zpracování také samotnou interpretaci dat.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Petr Herian,</w:t>
      </w:r>
      <w:r>
        <w:rPr>
          <w:rFonts w:ascii="Calibri" w:hAnsi="Calibri"/>
          <w:color w:val="000000"/>
          <w:sz w:val="23"/>
          <w:szCs w:val="23"/>
        </w:rPr>
        <w:t xml:space="preserve"> zakladatel a předseda představenstva NEWTON Media, a.s., </w:t>
      </w:r>
      <w:r>
        <w:rPr>
          <w:rFonts w:ascii="Calibri" w:hAnsi="Calibri"/>
          <w:b/>
          <w:bCs/>
          <w:color w:val="000000"/>
          <w:sz w:val="23"/>
          <w:szCs w:val="23"/>
        </w:rPr>
        <w:t>Martin Charvát,</w:t>
      </w:r>
      <w:r>
        <w:rPr>
          <w:rFonts w:ascii="Calibri" w:hAnsi="Calibri"/>
          <w:color w:val="000000"/>
          <w:sz w:val="23"/>
          <w:szCs w:val="23"/>
        </w:rPr>
        <w:t xml:space="preserve"> kreativní ředitel společnosti Konektor,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Ján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Simkanič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výkonný ředitel společnosti Internet </w:t>
      </w:r>
      <w:proofErr w:type="spellStart"/>
      <w:r>
        <w:rPr>
          <w:rFonts w:ascii="Calibri" w:hAnsi="Calibri"/>
          <w:color w:val="000000"/>
          <w:sz w:val="23"/>
          <w:szCs w:val="23"/>
        </w:rPr>
        <w:t>Info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, s.r.o.,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Josef 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Šlerka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,</w:t>
      </w:r>
      <w:r>
        <w:rPr>
          <w:rFonts w:ascii="Calibri" w:hAnsi="Calibri"/>
          <w:color w:val="000000"/>
          <w:sz w:val="23"/>
          <w:szCs w:val="23"/>
        </w:rPr>
        <w:t xml:space="preserve"> vysokoškolský pedagog, odborník na sociální sítě</w:t>
      </w:r>
    </w:p>
    <w:p w:rsidR="006B486D" w:rsidRPr="00746A78" w:rsidRDefault="006B486D" w:rsidP="00746A78">
      <w:pPr>
        <w:pStyle w:val="Nadpis1"/>
      </w:pPr>
      <w:r w:rsidRPr="00746A78">
        <w:t>Zvláštní cena: Cena Googlu pro mladé talenty datové žurnalistiky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i/>
          <w:iCs/>
          <w:color w:val="000000"/>
          <w:sz w:val="23"/>
          <w:szCs w:val="23"/>
          <w:u w:val="single"/>
        </w:rPr>
        <w:lastRenderedPageBreak/>
        <w:t>Nominováni v abecedním pořadí jsou: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Jan Indra - Obchody se suvenýry v Praze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Porotu zaujalo téma a chuť vyprávět s využitím dat a postupů digitální žurnalistiky silný příběh vycházející z osobní zkušenosti autora.</w:t>
      </w:r>
    </w:p>
    <w:p w:rsidR="006B486D" w:rsidRDefault="006B486D" w:rsidP="006B486D">
      <w:pPr>
        <w:jc w:val="both"/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Petra Paříková - Atlas domovů pro seniory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Autorka se inspirovala již fungujícím švýcarským projektem. Ověřila dostupnost analogických dat v rejstříku spravovaném českým Ministerstvem práce a sociálních věcí. Navrhla uživatelsky přívětivější rozhraní, které umožní veřejnosti tato data smysluplně využívat.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Ondřej Veselý - Podobnost textů na zpravodajských serverech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Projekt pomocí pokročilých algoritmů analyzuje mediální texty a snaží se určit, jak často která média přebírají zprávy – a odkud. Porotu zaujalo téma i technické řešení.</w:t>
      </w:r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>Porota: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Adam Javůrek,</w:t>
      </w:r>
      <w:r>
        <w:rPr>
          <w:rFonts w:ascii="Calibri" w:hAnsi="Calibri"/>
          <w:color w:val="000000"/>
          <w:sz w:val="23"/>
          <w:szCs w:val="23"/>
        </w:rPr>
        <w:t xml:space="preserve"> editor centra zpravodajství Českého rozhlasu, </w:t>
      </w:r>
      <w:r>
        <w:rPr>
          <w:rFonts w:ascii="Calibri" w:hAnsi="Calibri"/>
          <w:b/>
          <w:bCs/>
          <w:color w:val="000000"/>
          <w:sz w:val="23"/>
          <w:szCs w:val="23"/>
        </w:rPr>
        <w:t xml:space="preserve">Petr Kočí, </w:t>
      </w:r>
      <w:r>
        <w:rPr>
          <w:rFonts w:ascii="Calibri" w:hAnsi="Calibri"/>
          <w:color w:val="000000"/>
          <w:sz w:val="23"/>
          <w:szCs w:val="23"/>
        </w:rPr>
        <w:t xml:space="preserve">datový novinář, spolupracovník Českého rozhlasu, </w:t>
      </w:r>
      <w:r>
        <w:rPr>
          <w:rFonts w:ascii="Calibri" w:hAnsi="Calibri"/>
          <w:b/>
          <w:bCs/>
          <w:color w:val="000000"/>
          <w:sz w:val="23"/>
          <w:szCs w:val="23"/>
        </w:rPr>
        <w:t>Petr Koubský,</w:t>
      </w:r>
      <w:r>
        <w:rPr>
          <w:rFonts w:ascii="Calibri" w:hAnsi="Calibri"/>
          <w:color w:val="000000"/>
          <w:sz w:val="23"/>
          <w:szCs w:val="23"/>
        </w:rPr>
        <w:t xml:space="preserve"> analytik a publicista, </w:t>
      </w:r>
      <w:r>
        <w:rPr>
          <w:rFonts w:ascii="Calibri" w:hAnsi="Calibri"/>
          <w:b/>
          <w:bCs/>
          <w:color w:val="000000"/>
          <w:sz w:val="23"/>
          <w:szCs w:val="23"/>
        </w:rPr>
        <w:t>Pavlína Kvapilová,</w:t>
      </w:r>
      <w:r>
        <w:rPr>
          <w:rFonts w:ascii="Calibri" w:hAnsi="Calibri"/>
          <w:color w:val="000000"/>
          <w:sz w:val="23"/>
          <w:szCs w:val="23"/>
        </w:rPr>
        <w:t xml:space="preserve"> bývalá šéfka Nových médií České televize, zakladatelka </w:t>
      </w:r>
      <w:proofErr w:type="spellStart"/>
      <w:r>
        <w:rPr>
          <w:rFonts w:ascii="Calibri" w:hAnsi="Calibri"/>
          <w:color w:val="000000"/>
          <w:sz w:val="23"/>
          <w:szCs w:val="23"/>
        </w:rPr>
        <w:t>facebookové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platformy </w:t>
      </w:r>
      <w:r>
        <w:rPr>
          <w:rFonts w:ascii="Calibri" w:hAnsi="Calibri"/>
          <w:i/>
          <w:iCs/>
          <w:color w:val="000000"/>
          <w:sz w:val="23"/>
          <w:szCs w:val="23"/>
        </w:rPr>
        <w:t>Vaše televize</w:t>
      </w:r>
      <w:r>
        <w:rPr>
          <w:rFonts w:ascii="Calibri" w:hAnsi="Calibri"/>
          <w:color w:val="000000"/>
          <w:sz w:val="23"/>
          <w:szCs w:val="23"/>
        </w:rPr>
        <w:t xml:space="preserve">, </w:t>
      </w:r>
      <w:r>
        <w:rPr>
          <w:rFonts w:ascii="Calibri" w:hAnsi="Calibri"/>
          <w:b/>
          <w:bCs/>
          <w:color w:val="000000"/>
          <w:sz w:val="23"/>
          <w:szCs w:val="23"/>
        </w:rPr>
        <w:t>Michal Škop,</w:t>
      </w:r>
      <w:r>
        <w:rPr>
          <w:rFonts w:ascii="Calibri" w:hAnsi="Calibri"/>
          <w:color w:val="000000"/>
          <w:sz w:val="23"/>
          <w:szCs w:val="23"/>
        </w:rPr>
        <w:t xml:space="preserve"> programátor a spoluzakladatel webového projektu KohoVolit.eu</w:t>
      </w:r>
    </w:p>
    <w:p w:rsidR="006B486D" w:rsidRPr="00746A78" w:rsidRDefault="006B486D" w:rsidP="00746A78">
      <w:pPr>
        <w:pStyle w:val="Nadpis1"/>
      </w:pPr>
      <w:r w:rsidRPr="00746A78">
        <w:t>Zvláštní cena: Česko-slovenská cena veřejnosti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</w:rPr>
        <w:t>O vítězi této ceny rozhodla česká a slovenská veřejnost v online hlasování, které probíhalo od 7. do 19. dubna 2015 na adrese:</w:t>
      </w:r>
      <w:hyperlink r:id="rId9" w:history="1">
        <w:r w:rsidRPr="00746A78">
          <w:rPr>
            <w:rStyle w:val="Hypertextovodkaz"/>
            <w:rFonts w:ascii="Calibri" w:hAnsi="Calibri"/>
            <w:color w:val="000000"/>
            <w:sz w:val="23"/>
            <w:szCs w:val="23"/>
            <w:u w:val="none"/>
          </w:rPr>
          <w:t xml:space="preserve"> </w:t>
        </w:r>
        <w:r>
          <w:rPr>
            <w:rStyle w:val="Hypertextovodkaz"/>
            <w:rFonts w:ascii="Calibri" w:hAnsi="Calibri"/>
            <w:color w:val="1155CC"/>
            <w:sz w:val="23"/>
            <w:szCs w:val="23"/>
          </w:rPr>
          <w:t>http://hlasovani.novinarskacena.cz/</w:t>
        </w:r>
        <w:r w:rsidRPr="00746A78">
          <w:rPr>
            <w:rStyle w:val="Hypertextovodkaz"/>
            <w:rFonts w:ascii="Calibri" w:hAnsi="Calibri"/>
            <w:color w:val="000000"/>
            <w:sz w:val="23"/>
            <w:szCs w:val="23"/>
            <w:u w:val="none"/>
          </w:rPr>
          <w:t>.</w:t>
        </w:r>
        <w:r w:rsidRPr="00746A78">
          <w:rPr>
            <w:rStyle w:val="Hypertextovodkaz"/>
            <w:rFonts w:ascii="Calibri" w:hAnsi="Calibri"/>
            <w:color w:val="1155CC"/>
            <w:sz w:val="23"/>
            <w:szCs w:val="23"/>
            <w:u w:val="none"/>
          </w:rPr>
          <w:t xml:space="preserve"> </w:t>
        </w:r>
        <w:r w:rsidRPr="00746A78">
          <w:rPr>
            <w:rStyle w:val="Hypertextovodkaz"/>
            <w:rFonts w:ascii="Calibri" w:hAnsi="Calibri"/>
            <w:color w:val="000000"/>
            <w:sz w:val="23"/>
            <w:szCs w:val="23"/>
            <w:u w:val="none"/>
          </w:rPr>
          <w:t>Vítězný příspěvek získal 1328 hlasů, celkem z 3496 hlasujících.</w:t>
        </w:r>
      </w:hyperlink>
    </w:p>
    <w:p w:rsidR="00746A78" w:rsidRDefault="00746A78" w:rsidP="006B486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3"/>
          <w:szCs w:val="23"/>
        </w:rPr>
      </w:pP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Vítěz:</w:t>
      </w:r>
      <w:r w:rsidR="00746A78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/>
          <w:b/>
          <w:bCs/>
          <w:color w:val="000000"/>
          <w:sz w:val="23"/>
          <w:szCs w:val="23"/>
        </w:rPr>
        <w:t>Petr Třešňák: V pravém rohu nebe (RESPEKT)</w:t>
      </w:r>
    </w:p>
    <w:p w:rsidR="006B486D" w:rsidRDefault="006B486D" w:rsidP="006B486D">
      <w:pPr>
        <w:jc w:val="both"/>
      </w:pPr>
    </w:p>
    <w:p w:rsidR="006B486D" w:rsidRDefault="006B486D" w:rsidP="00746A78">
      <w:pPr>
        <w:pStyle w:val="Nadpis1"/>
      </w:pPr>
      <w:r>
        <w:t>Čestná uznání (in memoriam):</w:t>
      </w:r>
    </w:p>
    <w:p w:rsidR="006B486D" w:rsidRDefault="006B486D" w:rsidP="006B486D">
      <w:pPr>
        <w:pStyle w:val="Nadpis3"/>
        <w:spacing w:before="280" w:after="80"/>
        <w:jc w:val="both"/>
      </w:pPr>
      <w:r>
        <w:rPr>
          <w:rFonts w:ascii="Calibri" w:hAnsi="Calibri"/>
          <w:color w:val="000000"/>
          <w:sz w:val="26"/>
          <w:szCs w:val="26"/>
        </w:rPr>
        <w:t>Kategorie audiovizuální žurnalistiky „Nejlepší reportáž“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Jana Sotonová: Pacienti na dálkové ovládání (Česká televize)</w:t>
      </w:r>
    </w:p>
    <w:p w:rsidR="006B486D" w:rsidRDefault="006B486D" w:rsidP="006B486D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Porota uděluje čestné uznání Janě Sotonové za přínos české televizní publicistice, a za reportáž Pacienti na dálkové ovládání, jedné z posledních, kterou natočila před svou předčasnou smrtí. Autorka nám na příběhu dvou postižených přibližuje nevyléčitelnou Parkinsonovu nemoc. Janě se podařilo natočit reportáž, která bez </w:t>
      </w:r>
      <w:r>
        <w:rPr>
          <w:rFonts w:ascii="Calibri" w:hAnsi="Calibri"/>
          <w:color w:val="000000"/>
          <w:sz w:val="23"/>
          <w:szCs w:val="23"/>
          <w:shd w:val="clear" w:color="auto" w:fill="FFFFFF"/>
        </w:rPr>
        <w:lastRenderedPageBreak/>
        <w:t>zbytečného sentimentu ukazuje každodenní boj nemocných, a která rozšiřuje naše povědomí o chorobě, proti níž je věda zatím bezmocná.</w:t>
      </w:r>
    </w:p>
    <w:p w:rsidR="0051040F" w:rsidRPr="006B486D" w:rsidRDefault="0051040F" w:rsidP="006B486D">
      <w:pPr>
        <w:jc w:val="both"/>
      </w:pPr>
    </w:p>
    <w:sectPr w:rsidR="0051040F" w:rsidRPr="006B486D" w:rsidSect="00746A3B">
      <w:headerReference w:type="default" r:id="rId10"/>
      <w:pgSz w:w="11900" w:h="16840"/>
      <w:pgMar w:top="2551" w:right="850" w:bottom="2127" w:left="85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25" w:rsidRDefault="00004525">
      <w:r>
        <w:separator/>
      </w:r>
    </w:p>
  </w:endnote>
  <w:endnote w:type="continuationSeparator" w:id="0">
    <w:p w:rsidR="00004525" w:rsidRDefault="000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25" w:rsidRDefault="00004525">
      <w:r>
        <w:separator/>
      </w:r>
    </w:p>
  </w:footnote>
  <w:footnote w:type="continuationSeparator" w:id="0">
    <w:p w:rsidR="00004525" w:rsidRDefault="0000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6D" w:rsidRDefault="00FD725D">
    <w:pPr>
      <w:pStyle w:val="FreeForm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60000" cy="1068965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8AF"/>
    <w:multiLevelType w:val="multilevel"/>
    <w:tmpl w:val="443AD3F0"/>
    <w:lvl w:ilvl="0">
      <w:start w:val="1"/>
      <w:numFmt w:val="decimal"/>
      <w:lvlText w:val="%1)"/>
      <w:lvlJc w:val="left"/>
      <w:pPr>
        <w:ind w:left="0" w:hanging="3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43" w:hanging="180"/>
      </w:pPr>
      <w:rPr>
        <w:rFonts w:hint="default"/>
      </w:rPr>
    </w:lvl>
  </w:abstractNum>
  <w:abstractNum w:abstractNumId="1">
    <w:nsid w:val="4FB523DD"/>
    <w:multiLevelType w:val="hybridMultilevel"/>
    <w:tmpl w:val="829C3F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04525"/>
    <w:rsid w:val="000379C3"/>
    <w:rsid w:val="00120266"/>
    <w:rsid w:val="00131ED7"/>
    <w:rsid w:val="0016609A"/>
    <w:rsid w:val="00190FA9"/>
    <w:rsid w:val="001E51F2"/>
    <w:rsid w:val="00221FCD"/>
    <w:rsid w:val="00247190"/>
    <w:rsid w:val="002601FE"/>
    <w:rsid w:val="00281ADF"/>
    <w:rsid w:val="00281ECA"/>
    <w:rsid w:val="002B51F0"/>
    <w:rsid w:val="00306483"/>
    <w:rsid w:val="0033202F"/>
    <w:rsid w:val="0037682F"/>
    <w:rsid w:val="00381B42"/>
    <w:rsid w:val="003A7EA5"/>
    <w:rsid w:val="003C4155"/>
    <w:rsid w:val="003D127D"/>
    <w:rsid w:val="00467C06"/>
    <w:rsid w:val="00481C02"/>
    <w:rsid w:val="004940AA"/>
    <w:rsid w:val="00502A3F"/>
    <w:rsid w:val="00502F93"/>
    <w:rsid w:val="0051040F"/>
    <w:rsid w:val="00517B6D"/>
    <w:rsid w:val="00523D1E"/>
    <w:rsid w:val="005C01C3"/>
    <w:rsid w:val="00610534"/>
    <w:rsid w:val="0069508D"/>
    <w:rsid w:val="006B486D"/>
    <w:rsid w:val="006D4CB1"/>
    <w:rsid w:val="00746A3B"/>
    <w:rsid w:val="00746A78"/>
    <w:rsid w:val="00752ADF"/>
    <w:rsid w:val="00753AD3"/>
    <w:rsid w:val="00795DF2"/>
    <w:rsid w:val="007B75F1"/>
    <w:rsid w:val="007D3D99"/>
    <w:rsid w:val="00845475"/>
    <w:rsid w:val="00860C9D"/>
    <w:rsid w:val="00872FA4"/>
    <w:rsid w:val="008E36D7"/>
    <w:rsid w:val="008F1C19"/>
    <w:rsid w:val="00902CDF"/>
    <w:rsid w:val="009340EC"/>
    <w:rsid w:val="009869A8"/>
    <w:rsid w:val="00991C03"/>
    <w:rsid w:val="00A022A0"/>
    <w:rsid w:val="00A04DA0"/>
    <w:rsid w:val="00A14891"/>
    <w:rsid w:val="00A14C65"/>
    <w:rsid w:val="00A37597"/>
    <w:rsid w:val="00A552DE"/>
    <w:rsid w:val="00A8104B"/>
    <w:rsid w:val="00A82B7D"/>
    <w:rsid w:val="00AA795B"/>
    <w:rsid w:val="00AB4AB5"/>
    <w:rsid w:val="00AF3214"/>
    <w:rsid w:val="00B07896"/>
    <w:rsid w:val="00B31C1E"/>
    <w:rsid w:val="00B573B9"/>
    <w:rsid w:val="00B70CCE"/>
    <w:rsid w:val="00BA4E68"/>
    <w:rsid w:val="00C27120"/>
    <w:rsid w:val="00C3270E"/>
    <w:rsid w:val="00C732EB"/>
    <w:rsid w:val="00CD3DE5"/>
    <w:rsid w:val="00D02D09"/>
    <w:rsid w:val="00D40AAE"/>
    <w:rsid w:val="00E23BFD"/>
    <w:rsid w:val="00E24BE7"/>
    <w:rsid w:val="00E5276B"/>
    <w:rsid w:val="00EA56FB"/>
    <w:rsid w:val="00EF0D97"/>
    <w:rsid w:val="00EF4814"/>
    <w:rsid w:val="00F0658E"/>
    <w:rsid w:val="00F555DE"/>
    <w:rsid w:val="00F7426E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rsid w:val="00E24BE7"/>
    <w:pPr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F1C1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F1C1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8F1C19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autoRedefine/>
    <w:uiPriority w:val="99"/>
    <w:rPr>
      <w:u w:val="single"/>
    </w:rPr>
  </w:style>
  <w:style w:type="paragraph" w:customStyle="1" w:styleId="FreeForm">
    <w:name w:val="Free Form"/>
    <w:rPr>
      <w:rFonts w:eastAsia="Arial Unicode MS" w:hAnsi="Arial Unicode MS" w:cs="Arial Unicode MS"/>
      <w:color w:val="000000"/>
    </w:rPr>
  </w:style>
  <w:style w:type="paragraph" w:styleId="Zhlav">
    <w:name w:val="header"/>
    <w:basedOn w:val="Normln"/>
    <w:link w:val="ZhlavChar"/>
    <w:locked/>
    <w:rsid w:val="00247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4719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2471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47190"/>
    <w:rPr>
      <w:sz w:val="24"/>
      <w:szCs w:val="24"/>
      <w:lang w:val="en-US" w:eastAsia="en-US"/>
    </w:rPr>
  </w:style>
  <w:style w:type="character" w:customStyle="1" w:styleId="Internetovodkaz">
    <w:name w:val="Internetový odkaz"/>
    <w:rsid w:val="00E24BE7"/>
    <w:rPr>
      <w:color w:val="000080"/>
      <w:u w:val="single"/>
    </w:rPr>
  </w:style>
  <w:style w:type="character" w:customStyle="1" w:styleId="apple-converted-space">
    <w:name w:val="apple-converted-space"/>
    <w:basedOn w:val="Standardnpsmoodstavce"/>
    <w:rsid w:val="00E24BE7"/>
  </w:style>
  <w:style w:type="character" w:customStyle="1" w:styleId="Zdraznn">
    <w:name w:val="Zdůraznění"/>
    <w:basedOn w:val="Standardnpsmoodstavce"/>
    <w:rsid w:val="00E24BE7"/>
    <w:rPr>
      <w:i/>
      <w:iCs/>
    </w:rPr>
  </w:style>
  <w:style w:type="paragraph" w:styleId="Odstavecseseznamem">
    <w:name w:val="List Paragraph"/>
    <w:basedOn w:val="Normln"/>
    <w:rsid w:val="00E24BE7"/>
    <w:pPr>
      <w:spacing w:after="0"/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CD3DE5"/>
    <w:rPr>
      <w:b/>
      <w:bCs/>
    </w:rPr>
  </w:style>
  <w:style w:type="paragraph" w:styleId="Textbubliny">
    <w:name w:val="Balloon Text"/>
    <w:basedOn w:val="Normln"/>
    <w:link w:val="TextbublinyChar"/>
    <w:locked/>
    <w:rsid w:val="0051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040F"/>
    <w:rPr>
      <w:rFonts w:ascii="Tahoma" w:hAnsi="Tahoma" w:cs="Tahoma"/>
      <w:color w:val="00000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845475"/>
    <w:pPr>
      <w:suppressAutoHyphens w:val="0"/>
      <w:spacing w:before="100" w:beforeAutospacing="1" w:after="100" w:afterAutospacing="1" w:line="240" w:lineRule="auto"/>
    </w:pPr>
    <w:rPr>
      <w:color w:val="auto"/>
      <w:lang w:val="cs-CZ" w:eastAsia="cs-CZ"/>
    </w:rPr>
  </w:style>
  <w:style w:type="character" w:customStyle="1" w:styleId="apple-tab-span">
    <w:name w:val="apple-tab-span"/>
    <w:basedOn w:val="Standardnpsmoodstavce"/>
    <w:rsid w:val="00845475"/>
  </w:style>
  <w:style w:type="character" w:customStyle="1" w:styleId="Nadpis1Char">
    <w:name w:val="Nadpis 1 Char"/>
    <w:basedOn w:val="Standardnpsmoodstavce"/>
    <w:link w:val="Nadpis1"/>
    <w:uiPriority w:val="9"/>
    <w:rsid w:val="008F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1C1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C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tabulky2">
    <w:name w:val="Styl tabulky 2"/>
    <w:uiPriority w:val="99"/>
    <w:rsid w:val="008F1C19"/>
    <w:rPr>
      <w:rFonts w:ascii="Helvetica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8F1C19"/>
    <w:rPr>
      <w:i/>
      <w:iCs/>
    </w:rPr>
  </w:style>
  <w:style w:type="character" w:styleId="Sledovanodkaz">
    <w:name w:val="FollowedHyperlink"/>
    <w:basedOn w:val="Standardnpsmoodstavce"/>
    <w:locked/>
    <w:rsid w:val="006B4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rsid w:val="00E24BE7"/>
    <w:pPr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F1C1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F1C1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8F1C19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autoRedefine/>
    <w:uiPriority w:val="99"/>
    <w:rPr>
      <w:u w:val="single"/>
    </w:rPr>
  </w:style>
  <w:style w:type="paragraph" w:customStyle="1" w:styleId="FreeForm">
    <w:name w:val="Free Form"/>
    <w:rPr>
      <w:rFonts w:eastAsia="Arial Unicode MS" w:hAnsi="Arial Unicode MS" w:cs="Arial Unicode MS"/>
      <w:color w:val="000000"/>
    </w:rPr>
  </w:style>
  <w:style w:type="paragraph" w:styleId="Zhlav">
    <w:name w:val="header"/>
    <w:basedOn w:val="Normln"/>
    <w:link w:val="ZhlavChar"/>
    <w:locked/>
    <w:rsid w:val="00247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4719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2471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47190"/>
    <w:rPr>
      <w:sz w:val="24"/>
      <w:szCs w:val="24"/>
      <w:lang w:val="en-US" w:eastAsia="en-US"/>
    </w:rPr>
  </w:style>
  <w:style w:type="character" w:customStyle="1" w:styleId="Internetovodkaz">
    <w:name w:val="Internetový odkaz"/>
    <w:rsid w:val="00E24BE7"/>
    <w:rPr>
      <w:color w:val="000080"/>
      <w:u w:val="single"/>
    </w:rPr>
  </w:style>
  <w:style w:type="character" w:customStyle="1" w:styleId="apple-converted-space">
    <w:name w:val="apple-converted-space"/>
    <w:basedOn w:val="Standardnpsmoodstavce"/>
    <w:rsid w:val="00E24BE7"/>
  </w:style>
  <w:style w:type="character" w:customStyle="1" w:styleId="Zdraznn">
    <w:name w:val="Zdůraznění"/>
    <w:basedOn w:val="Standardnpsmoodstavce"/>
    <w:rsid w:val="00E24BE7"/>
    <w:rPr>
      <w:i/>
      <w:iCs/>
    </w:rPr>
  </w:style>
  <w:style w:type="paragraph" w:styleId="Odstavecseseznamem">
    <w:name w:val="List Paragraph"/>
    <w:basedOn w:val="Normln"/>
    <w:rsid w:val="00E24BE7"/>
    <w:pPr>
      <w:spacing w:after="0"/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CD3DE5"/>
    <w:rPr>
      <w:b/>
      <w:bCs/>
    </w:rPr>
  </w:style>
  <w:style w:type="paragraph" w:styleId="Textbubliny">
    <w:name w:val="Balloon Text"/>
    <w:basedOn w:val="Normln"/>
    <w:link w:val="TextbublinyChar"/>
    <w:locked/>
    <w:rsid w:val="0051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040F"/>
    <w:rPr>
      <w:rFonts w:ascii="Tahoma" w:hAnsi="Tahoma" w:cs="Tahoma"/>
      <w:color w:val="00000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845475"/>
    <w:pPr>
      <w:suppressAutoHyphens w:val="0"/>
      <w:spacing w:before="100" w:beforeAutospacing="1" w:after="100" w:afterAutospacing="1" w:line="240" w:lineRule="auto"/>
    </w:pPr>
    <w:rPr>
      <w:color w:val="auto"/>
      <w:lang w:val="cs-CZ" w:eastAsia="cs-CZ"/>
    </w:rPr>
  </w:style>
  <w:style w:type="character" w:customStyle="1" w:styleId="apple-tab-span">
    <w:name w:val="apple-tab-span"/>
    <w:basedOn w:val="Standardnpsmoodstavce"/>
    <w:rsid w:val="00845475"/>
  </w:style>
  <w:style w:type="character" w:customStyle="1" w:styleId="Nadpis1Char">
    <w:name w:val="Nadpis 1 Char"/>
    <w:basedOn w:val="Standardnpsmoodstavce"/>
    <w:link w:val="Nadpis1"/>
    <w:uiPriority w:val="9"/>
    <w:rsid w:val="008F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1C1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C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tabulky2">
    <w:name w:val="Styl tabulky 2"/>
    <w:uiPriority w:val="99"/>
    <w:rsid w:val="008F1C19"/>
    <w:rPr>
      <w:rFonts w:ascii="Helvetica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8F1C19"/>
    <w:rPr>
      <w:i/>
      <w:iCs/>
    </w:rPr>
  </w:style>
  <w:style w:type="character" w:styleId="Sledovanodkaz">
    <w:name w:val="FollowedHyperlink"/>
    <w:basedOn w:val="Standardnpsmoodstavce"/>
    <w:locked/>
    <w:rsid w:val="006B4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lasovani.novinarskacen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p\Disk%20Google\OSF\04_PR\01_Hlavi&#269;kov&#233;%20pap&#237;ry\Novinarska_cena_2013_hlavickovy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C6A2-D242-4135-9875-121698CD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Novinarska_cena_2013_hlavickovy papir.dotx</Template>
  <TotalTime>1</TotalTime>
  <Pages>8</Pages>
  <Words>2046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Peřinová</dc:creator>
  <cp:lastModifiedBy>Martina Vojtěchovská</cp:lastModifiedBy>
  <cp:revision>2</cp:revision>
  <cp:lastPrinted>2014-12-01T08:57:00Z</cp:lastPrinted>
  <dcterms:created xsi:type="dcterms:W3CDTF">2015-04-20T14:13:00Z</dcterms:created>
  <dcterms:modified xsi:type="dcterms:W3CDTF">2015-04-20T14:13:00Z</dcterms:modified>
</cp:coreProperties>
</file>